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A1" w:rsidRDefault="00187BA1" w:rsidP="00187BA1">
      <w:r w:rsidRPr="003A06FA">
        <w:rPr>
          <w:rFonts w:ascii="Arial" w:hAnsi="Arial" w:cs="Arial"/>
          <w:b/>
        </w:rPr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4" o:title=""/>
          </v:shape>
          <o:OLEObject Type="Embed" ProgID="PBrush" ShapeID="_x0000_i1025" DrawAspect="Content" ObjectID="_1635679973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187BA1" w:rsidRPr="00601606" w:rsidTr="008059D0">
        <w:tc>
          <w:tcPr>
            <w:tcW w:w="3369" w:type="dxa"/>
          </w:tcPr>
          <w:p w:rsidR="00187BA1" w:rsidRPr="00601606" w:rsidRDefault="00187BA1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Latn-RS"/>
              </w:rPr>
            </w:pPr>
            <w:r w:rsidRPr="00601606">
              <w:rPr>
                <w:rFonts w:eastAsia="Arial Unicode MS"/>
                <w:color w:val="000000"/>
                <w:kern w:val="1"/>
                <w:lang w:val="sr-Cyrl-CS"/>
              </w:rPr>
              <w:t>Број: 404-</w:t>
            </w:r>
            <w:r>
              <w:rPr>
                <w:rFonts w:eastAsia="Arial Unicode MS"/>
                <w:color w:val="000000"/>
                <w:kern w:val="1"/>
                <w:lang w:val="sr-Cyrl-CS"/>
              </w:rPr>
              <w:t>963</w:t>
            </w:r>
            <w:r w:rsidRPr="00601606">
              <w:rPr>
                <w:rFonts w:eastAsia="Arial Unicode MS"/>
                <w:color w:val="000000"/>
                <w:kern w:val="1"/>
                <w:lang w:val="sr-Cyrl-CS"/>
              </w:rPr>
              <w:t>/2019-0</w:t>
            </w:r>
            <w:r>
              <w:rPr>
                <w:rFonts w:eastAsia="Arial Unicode MS"/>
                <w:color w:val="000000"/>
                <w:kern w:val="1"/>
                <w:lang w:val="sr-Cyrl-CS"/>
              </w:rPr>
              <w:t>5</w:t>
            </w:r>
          </w:p>
          <w:p w:rsidR="00187BA1" w:rsidRPr="00601606" w:rsidRDefault="00187BA1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/>
              </w:rPr>
            </w:pPr>
            <w:r w:rsidRPr="00601606">
              <w:rPr>
                <w:rFonts w:eastAsia="Arial Unicode MS"/>
                <w:color w:val="000000"/>
                <w:kern w:val="1"/>
                <w:lang w:val="sr-Cyrl-RS"/>
              </w:rPr>
              <w:t xml:space="preserve">Датум: </w:t>
            </w:r>
            <w:r>
              <w:rPr>
                <w:rFonts w:eastAsia="Arial Unicode MS"/>
                <w:color w:val="000000"/>
                <w:kern w:val="1"/>
                <w:lang w:val="sr-Latn-RS"/>
              </w:rPr>
              <w:t>19.11</w:t>
            </w:r>
            <w:r w:rsidRPr="00601606">
              <w:rPr>
                <w:rFonts w:eastAsia="Arial Unicode MS"/>
                <w:color w:val="000000"/>
                <w:kern w:val="1"/>
                <w:lang w:val="sr-Cyrl-RS"/>
              </w:rPr>
              <w:t>.2019.годинe</w:t>
            </w:r>
          </w:p>
        </w:tc>
      </w:tr>
      <w:tr w:rsidR="00187BA1" w:rsidRPr="00601606" w:rsidTr="008059D0">
        <w:tc>
          <w:tcPr>
            <w:tcW w:w="3369" w:type="dxa"/>
          </w:tcPr>
          <w:p w:rsidR="00187BA1" w:rsidRPr="00601606" w:rsidRDefault="00187BA1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/>
              </w:rPr>
            </w:pPr>
            <w:r w:rsidRPr="00601606">
              <w:rPr>
                <w:rFonts w:eastAsia="Arial Unicode MS"/>
                <w:color w:val="000000"/>
                <w:kern w:val="1"/>
                <w:lang w:val="sr-Cyrl-RS"/>
              </w:rPr>
              <w:t>Београд, Дечанска 8а</w:t>
            </w:r>
          </w:p>
        </w:tc>
      </w:tr>
    </w:tbl>
    <w:p w:rsidR="00187BA1" w:rsidRDefault="00187BA1" w:rsidP="00187BA1">
      <w:pPr>
        <w:tabs>
          <w:tab w:val="left" w:pos="975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187BA1" w:rsidTr="008059D0">
        <w:tc>
          <w:tcPr>
            <w:tcW w:w="3510" w:type="dxa"/>
            <w:shd w:val="clear" w:color="auto" w:fill="auto"/>
          </w:tcPr>
          <w:p w:rsidR="00187BA1" w:rsidRPr="007E034E" w:rsidRDefault="00187BA1" w:rsidP="008059D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BA1" w:rsidTr="008059D0">
        <w:tc>
          <w:tcPr>
            <w:tcW w:w="3510" w:type="dxa"/>
            <w:shd w:val="clear" w:color="auto" w:fill="auto"/>
          </w:tcPr>
          <w:p w:rsidR="00187BA1" w:rsidRDefault="00187BA1" w:rsidP="008059D0">
            <w:pPr>
              <w:snapToGrid w:val="0"/>
              <w:jc w:val="center"/>
            </w:pPr>
          </w:p>
        </w:tc>
      </w:tr>
    </w:tbl>
    <w:p w:rsidR="00187BA1" w:rsidRPr="00B34019" w:rsidRDefault="00B34019" w:rsidP="00187BA1">
      <w:pPr>
        <w:jc w:val="center"/>
        <w:rPr>
          <w:b/>
          <w:lang w:val="sr-Cyrl-RS"/>
        </w:rPr>
      </w:pPr>
      <w:r>
        <w:rPr>
          <w:b/>
          <w:lang w:val="sr-Cyrl-CS"/>
        </w:rPr>
        <w:t>ПОЗИВ ЗА ПОДНОШЕЊЕ ПОНУД</w:t>
      </w:r>
      <w:r>
        <w:rPr>
          <w:b/>
          <w:lang w:val="sr-Cyrl-RS"/>
        </w:rPr>
        <w:t>А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Назив наручиоца: </w:t>
      </w:r>
      <w:r w:rsidRPr="00EE62B8">
        <w:rPr>
          <w:lang w:val="sr-Latn-CS"/>
        </w:rPr>
        <w:t xml:space="preserve">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  <w:t xml:space="preserve">Републичка дирекција за робне резерве </w:t>
      </w: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Адреса наручиоца: </w:t>
      </w:r>
      <w:r w:rsidRPr="00EE62B8">
        <w:rPr>
          <w:lang w:val="sr-Latn-CS"/>
        </w:rPr>
        <w:t xml:space="preserve">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>
        <w:rPr>
          <w:lang w:val="sr-Latn-RS"/>
        </w:rPr>
        <w:t xml:space="preserve">            </w:t>
      </w:r>
      <w:r w:rsidRPr="00EE62B8">
        <w:rPr>
          <w:lang w:val="sr-Cyrl-CS"/>
        </w:rPr>
        <w:t>Дечанска 8а, Београд</w:t>
      </w: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Интернет страница наручиоца:  </w:t>
      </w:r>
      <w:r w:rsidRPr="00EE62B8">
        <w:rPr>
          <w:lang w:val="sr-Cyrl-CS"/>
        </w:rPr>
        <w:tab/>
      </w:r>
      <w:r>
        <w:rPr>
          <w:lang w:val="sr-Latn-RS"/>
        </w:rPr>
        <w:t xml:space="preserve">            </w:t>
      </w:r>
      <w:hyperlink r:id="rId6" w:history="1">
        <w:r w:rsidRPr="00EE62B8">
          <w:rPr>
            <w:rStyle w:val="Hyperlink"/>
          </w:rPr>
          <w:t>www.rdrr.gov.rs</w:t>
        </w:r>
      </w:hyperlink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Врста наручиоца: 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  <w:t>Органи државне управе</w:t>
      </w:r>
    </w:p>
    <w:p w:rsidR="00187BA1" w:rsidRPr="00187BA1" w:rsidRDefault="00187BA1" w:rsidP="00187BA1">
      <w:pPr>
        <w:jc w:val="both"/>
        <w:rPr>
          <w:lang w:val="sr-Cyrl-RS"/>
        </w:rPr>
      </w:pPr>
      <w:r w:rsidRPr="00EE62B8">
        <w:rPr>
          <w:lang w:val="sr-Cyrl-CS"/>
        </w:rPr>
        <w:t>Врст</w:t>
      </w:r>
      <w:r>
        <w:rPr>
          <w:lang w:val="sr-Cyrl-CS"/>
        </w:rPr>
        <w:t>а поступка: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Јавна набавка мале вредности</w:t>
      </w:r>
    </w:p>
    <w:p w:rsidR="00187BA1" w:rsidRPr="00EE62B8" w:rsidRDefault="00187BA1" w:rsidP="00187BA1">
      <w:pPr>
        <w:jc w:val="both"/>
        <w:rPr>
          <w:lang w:val="sr-Cyrl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Добра</w:t>
      </w:r>
    </w:p>
    <w:p w:rsidR="00187BA1" w:rsidRPr="00EE62B8" w:rsidRDefault="00187BA1" w:rsidP="00187BA1">
      <w:pPr>
        <w:jc w:val="both"/>
        <w:rPr>
          <w:lang w:val="sr-Latn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Latn-CS"/>
        </w:rPr>
        <w:t>Oпис предмета набавке</w:t>
      </w:r>
      <w:r w:rsidRPr="00EE62B8">
        <w:rPr>
          <w:lang w:val="sr-Cyrl-CS"/>
        </w:rPr>
        <w:t>, назив и ознака из општег речника набавке: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bCs/>
          <w:lang w:val="sr-Latn-RS"/>
        </w:rPr>
      </w:pPr>
      <w:r w:rsidRPr="00EE62B8">
        <w:rPr>
          <w:bCs/>
          <w:lang w:val="sr-Cyrl-CS"/>
        </w:rPr>
        <w:t>Набавка</w:t>
      </w:r>
      <w:r>
        <w:rPr>
          <w:bCs/>
          <w:lang w:val="sr-Cyrl-CS"/>
        </w:rPr>
        <w:t xml:space="preserve"> добра – Набавка и замена подних облога у ходницима Дирекције, ЈН МВ 23/2019-05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iCs/>
          <w:color w:val="000000"/>
          <w:lang w:val="sr-Cyrl-CS"/>
        </w:rPr>
      </w:pPr>
      <w:r w:rsidRPr="00EE62B8">
        <w:rPr>
          <w:color w:val="000000"/>
          <w:lang w:val="sr-Cyrl-RS"/>
        </w:rPr>
        <w:t>Ознака из општег речника набавке</w:t>
      </w:r>
      <w:r w:rsidRPr="00EE62B8">
        <w:rPr>
          <w:color w:val="000000"/>
          <w:lang w:val="sr-Cyrl-CS"/>
        </w:rPr>
        <w:t>:</w:t>
      </w:r>
      <w:r w:rsidRPr="00EE62B8">
        <w:rPr>
          <w:iCs/>
          <w:color w:val="000000"/>
          <w:lang w:val="sr-Cyrl-CS"/>
        </w:rPr>
        <w:t xml:space="preserve">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45432130</w:t>
      </w:r>
      <w:r w:rsidRPr="00EE62B8">
        <w:rPr>
          <w:color w:val="000000"/>
          <w:lang w:val="sr-Latn-RS"/>
        </w:rPr>
        <w:t xml:space="preserve"> </w:t>
      </w:r>
      <w:r>
        <w:rPr>
          <w:color w:val="000000"/>
          <w:lang w:val="sr-Cyrl-CS"/>
        </w:rPr>
        <w:t>– постављање подних облога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Критеријум за доделу уговора: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bCs/>
          <w:lang w:val="sr-Latn-CS"/>
        </w:rPr>
      </w:pPr>
      <w:r>
        <w:rPr>
          <w:lang w:val="sr-Cyrl-CS"/>
        </w:rPr>
        <w:t xml:space="preserve"> Критеријум за оцењивање понуда</w:t>
      </w:r>
      <w:r w:rsidRPr="00EE62B8">
        <w:rPr>
          <w:lang w:val="sr-Cyrl-CS"/>
        </w:rPr>
        <w:t xml:space="preserve"> је</w:t>
      </w:r>
      <w:r w:rsidRPr="00EE62B8">
        <w:rPr>
          <w:rFonts w:eastAsia="Lucida Sans Unicode"/>
          <w:b/>
          <w:bCs/>
          <w:lang w:val="sr-Latn-CS"/>
        </w:rPr>
        <w:t xml:space="preserve"> најнижа понуђена цена.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E62B8">
        <w:rPr>
          <w:lang w:val="sr-Latn-CS"/>
        </w:rPr>
        <w:t>K</w:t>
      </w:r>
      <w:r w:rsidRPr="00EE62B8">
        <w:rPr>
          <w:lang w:val="sr-Cyrl-CS"/>
        </w:rPr>
        <w:t>онкурсн</w:t>
      </w:r>
      <w:r w:rsidRPr="00EE62B8">
        <w:rPr>
          <w:lang w:val="sr-Latn-CS"/>
        </w:rPr>
        <w:t>a</w:t>
      </w:r>
      <w:r w:rsidRPr="00EE62B8">
        <w:rPr>
          <w:lang w:val="sr-Cyrl-CS"/>
        </w:rPr>
        <w:t xml:space="preserve"> документациј</w:t>
      </w:r>
      <w:r w:rsidRPr="00EE62B8">
        <w:rPr>
          <w:lang w:val="sr-Latn-CS"/>
        </w:rPr>
        <w:t>a се може преузети са Портала јавних набавки</w:t>
      </w:r>
      <w:r w:rsidRPr="00EE62B8">
        <w:rPr>
          <w:lang w:val="sr-Latn-RS"/>
        </w:rPr>
        <w:t xml:space="preserve"> </w:t>
      </w:r>
      <w:r w:rsidRPr="00EE62B8">
        <w:rPr>
          <w:lang w:val="sr-Cyrl-RS"/>
        </w:rPr>
        <w:t>и</w:t>
      </w:r>
      <w:r w:rsidRPr="00EE62B8">
        <w:rPr>
          <w:lang w:val="sr-Latn-CS"/>
        </w:rPr>
        <w:t xml:space="preserve"> са интернет странице наручиоца </w:t>
      </w:r>
      <w:hyperlink r:id="rId7" w:history="1">
        <w:r w:rsidRPr="00EE62B8">
          <w:rPr>
            <w:rStyle w:val="Hyperlink"/>
          </w:rPr>
          <w:t>www.rdrr.gov.rs</w:t>
        </w:r>
      </w:hyperlink>
      <w:r w:rsidRPr="00EE62B8">
        <w:rPr>
          <w:lang w:val="sr-Latn-CS"/>
        </w:rPr>
        <w:t xml:space="preserve">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Начин подношења понуде и рок за подношење понуде: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>Понуда се подноси непосредно или путем поште у затвореној коверти, затворен</w:t>
      </w:r>
      <w:r w:rsidRPr="00EE62B8">
        <w:rPr>
          <w:rFonts w:eastAsia="Lucida Sans Unicode"/>
          <w:lang w:val="sr-Latn-RS"/>
        </w:rPr>
        <w:t>a</w:t>
      </w:r>
      <w:r w:rsidRPr="00EE62B8">
        <w:rPr>
          <w:rFonts w:eastAsia="Lucida Sans Unicode"/>
          <w:lang w:val="sr-Cyrl-CS"/>
        </w:rPr>
        <w:t xml:space="preserve"> на начин да се приликом отварања понуде може са сигурношћу утврдити да се први пут отвара.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На полеђини коверте навести назив и адресу понуђача.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Понуду доставити на адресу: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>Републичка дирекција за робне резерве</w:t>
      </w:r>
    </w:p>
    <w:p w:rsidR="00187BA1" w:rsidRPr="00601606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601606">
        <w:rPr>
          <w:rFonts w:eastAsia="Lucida Sans Unicode"/>
          <w:lang w:val="sr-Cyrl-CS"/>
        </w:rPr>
        <w:t>Дечанска 8а, 11000 Београд.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са назнаком: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lang w:val="sr-Cyrl-CS"/>
        </w:rPr>
      </w:pPr>
      <w:r w:rsidRPr="00EE62B8">
        <w:rPr>
          <w:rFonts w:eastAsia="Lucida Sans Unicode"/>
          <w:b/>
          <w:lang w:val="sr-Cyrl-CS"/>
        </w:rPr>
        <w:lastRenderedPageBreak/>
        <w:t>,,Понуда за јавну набавку</w:t>
      </w:r>
      <w:r>
        <w:rPr>
          <w:rFonts w:eastAsia="Lucida Sans Unicode"/>
          <w:b/>
          <w:lang w:val="sr-Cyrl-CS"/>
        </w:rPr>
        <w:t xml:space="preserve"> – Набавка и замена подних облога у ходницима Дирекције</w:t>
      </w:r>
      <w:r w:rsidRPr="00EE62B8">
        <w:rPr>
          <w:rFonts w:eastAsia="Lucida Sans Unicode"/>
          <w:b/>
          <w:lang w:val="sr-Cyrl-CS"/>
        </w:rPr>
        <w:t xml:space="preserve"> ЈН </w:t>
      </w:r>
      <w:r>
        <w:rPr>
          <w:rFonts w:eastAsia="Lucida Sans Unicode"/>
          <w:b/>
          <w:lang w:val="sr-Cyrl-CS"/>
        </w:rPr>
        <w:t xml:space="preserve">МВ </w:t>
      </w:r>
      <w:r w:rsidRPr="00EE62B8">
        <w:rPr>
          <w:rFonts w:eastAsia="Lucida Sans Unicode"/>
          <w:b/>
          <w:lang w:val="sr-Cyrl-CS"/>
        </w:rPr>
        <w:t>бр.</w:t>
      </w:r>
      <w:r>
        <w:rPr>
          <w:rFonts w:eastAsia="Lucida Sans Unicode"/>
          <w:b/>
          <w:lang w:val="sr-Cyrl-CS"/>
        </w:rPr>
        <w:t xml:space="preserve"> 23</w:t>
      </w:r>
      <w:r w:rsidRPr="00EE62B8">
        <w:rPr>
          <w:rFonts w:eastAsia="Lucida Sans Unicode"/>
          <w:b/>
          <w:lang w:val="sr-Cyrl-CS"/>
        </w:rPr>
        <w:t>/201</w:t>
      </w:r>
      <w:r>
        <w:rPr>
          <w:rFonts w:eastAsia="Lucida Sans Unicode"/>
          <w:b/>
          <w:lang w:val="sr-Cyrl-CS"/>
        </w:rPr>
        <w:t>9</w:t>
      </w:r>
      <w:r w:rsidRPr="00EE62B8">
        <w:rPr>
          <w:rFonts w:eastAsia="Lucida Sans Unicode"/>
          <w:b/>
          <w:lang w:val="sr-Cyrl-CS"/>
        </w:rPr>
        <w:t>-05 - НЕ ОТВАРАТИ”.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Понуда се сматра благовременом уколико је примљена од стране наручиоца </w:t>
      </w:r>
      <w:r w:rsidRPr="00EE62B8">
        <w:rPr>
          <w:rFonts w:eastAsia="Lucida Sans Unicode"/>
          <w:b/>
          <w:lang w:val="sr-Cyrl-CS"/>
        </w:rPr>
        <w:t xml:space="preserve">до </w:t>
      </w:r>
      <w:r>
        <w:rPr>
          <w:rFonts w:eastAsia="Lucida Sans Unicode"/>
          <w:b/>
          <w:lang w:val="sr-Cyrl-CS"/>
        </w:rPr>
        <w:t>27.11</w:t>
      </w:r>
      <w:r w:rsidRPr="00EE62B8">
        <w:rPr>
          <w:rFonts w:eastAsia="Lucida Sans Unicode"/>
          <w:b/>
          <w:lang w:val="sr-Cyrl-CS"/>
        </w:rPr>
        <w:t>.201</w:t>
      </w:r>
      <w:r>
        <w:rPr>
          <w:rFonts w:eastAsia="Lucida Sans Unicode"/>
          <w:b/>
          <w:lang w:val="sr-Cyrl-CS"/>
        </w:rPr>
        <w:t>9.године до 11</w:t>
      </w:r>
      <w:r>
        <w:rPr>
          <w:rFonts w:eastAsia="Lucida Sans Unicode"/>
          <w:b/>
          <w:lang w:val="sr-Latn-RS"/>
        </w:rPr>
        <w:t>:</w:t>
      </w:r>
      <w:r w:rsidRPr="00EE62B8">
        <w:rPr>
          <w:rFonts w:eastAsia="Lucida Sans Unicode"/>
          <w:b/>
          <w:lang w:val="sr-Cyrl-CS"/>
        </w:rPr>
        <w:t>00 часова</w:t>
      </w:r>
      <w:r w:rsidRPr="00EE62B8">
        <w:rPr>
          <w:rFonts w:eastAsia="Lucida Sans Unicode"/>
          <w:lang w:val="sr-Cyrl-CS"/>
        </w:rPr>
        <w:t xml:space="preserve"> у писарници наручиоца. </w:t>
      </w:r>
    </w:p>
    <w:p w:rsidR="00187BA1" w:rsidRPr="00EE62B8" w:rsidRDefault="00187BA1" w:rsidP="00187BA1">
      <w:pPr>
        <w:ind w:right="-745"/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Место, време и начин отварања понуда: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bCs/>
          <w:iCs/>
          <w:lang w:val="sr-Cyrl-RS"/>
        </w:rPr>
        <w:t xml:space="preserve">Јавно отварање понуда одржаће се одмах након истека рока за подношење понуда, дана </w:t>
      </w:r>
      <w:r>
        <w:rPr>
          <w:rFonts w:eastAsia="Lucida Sans Unicode"/>
          <w:b/>
          <w:bCs/>
          <w:iCs/>
          <w:lang w:val="sr-Cyrl-RS"/>
        </w:rPr>
        <w:t>27.11</w:t>
      </w:r>
      <w:r w:rsidRPr="00EE62B8">
        <w:rPr>
          <w:rFonts w:eastAsia="Lucida Sans Unicode"/>
          <w:b/>
          <w:bCs/>
          <w:iCs/>
          <w:lang w:val="sr-Cyrl-RS"/>
        </w:rPr>
        <w:t>.201</w:t>
      </w:r>
      <w:r>
        <w:rPr>
          <w:rFonts w:eastAsia="Lucida Sans Unicode"/>
          <w:b/>
          <w:bCs/>
          <w:iCs/>
          <w:lang w:val="sr-Cyrl-RS"/>
        </w:rPr>
        <w:t>9.године у 11:</w:t>
      </w:r>
      <w:r w:rsidRPr="00EE62B8">
        <w:rPr>
          <w:rFonts w:eastAsia="Lucida Sans Unicode"/>
          <w:b/>
          <w:bCs/>
          <w:iCs/>
          <w:lang w:val="sr-Cyrl-RS"/>
        </w:rPr>
        <w:t>30 часова</w:t>
      </w:r>
      <w:r w:rsidRPr="00EE62B8">
        <w:rPr>
          <w:rFonts w:eastAsia="Lucida Sans Unicode"/>
          <w:b/>
          <w:bCs/>
          <w:i/>
          <w:iCs/>
        </w:rPr>
        <w:t xml:space="preserve"> </w:t>
      </w:r>
      <w:r w:rsidRPr="00EE62B8">
        <w:rPr>
          <w:rFonts w:eastAsia="Lucida Sans Unicode"/>
          <w:bCs/>
          <w:iCs/>
          <w:lang w:val="sr-Cyrl-RS"/>
        </w:rPr>
        <w:t xml:space="preserve">на адреси: </w:t>
      </w:r>
      <w:r w:rsidRPr="00EE62B8">
        <w:rPr>
          <w:rFonts w:eastAsia="Lucida Sans Unicode"/>
          <w:b/>
          <w:bCs/>
          <w:iCs/>
          <w:lang w:val="sr-Cyrl-RS"/>
        </w:rPr>
        <w:t xml:space="preserve">Републичка дирекција за робне резерве, Дечанска 8а, Београд, </w:t>
      </w:r>
      <w:r w:rsidRPr="00EE62B8">
        <w:rPr>
          <w:rFonts w:eastAsia="Lucida Sans Unicode"/>
          <w:b/>
          <w:bCs/>
          <w:iCs/>
          <w:lang w:val="sr-Latn-RS"/>
        </w:rPr>
        <w:t xml:space="preserve">VI </w:t>
      </w:r>
      <w:r w:rsidRPr="00EE62B8">
        <w:rPr>
          <w:rFonts w:eastAsia="Lucida Sans Unicode"/>
          <w:b/>
          <w:bCs/>
          <w:iCs/>
          <w:lang w:val="sr-Cyrl-RS"/>
        </w:rPr>
        <w:t xml:space="preserve">спрат, сала бр. 654а.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Услови под којима представници понуђача могу учествовати у поступку отварања  понуда: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lang w:val="sr-Cyrl-CS"/>
        </w:rPr>
      </w:pPr>
      <w:r w:rsidRPr="00EE62B8">
        <w:rPr>
          <w:lang w:val="sr-Cyrl-CS"/>
        </w:rPr>
        <w:t>Представници понуђача морају имати писмено овлашћење, тј. пуномоћје које ће предати Комисији за јавну набавку приликом отварања понуда.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Рок за доношење одлуке:</w:t>
      </w:r>
    </w:p>
    <w:p w:rsidR="00187BA1" w:rsidRPr="00A77B54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Latn-RS"/>
        </w:rPr>
      </w:pPr>
      <w:r w:rsidRPr="00EE62B8">
        <w:rPr>
          <w:lang w:val="sr-Cyrl-CS"/>
        </w:rPr>
        <w:t xml:space="preserve">Одлука о додели уговора биће донета у року од </w:t>
      </w:r>
      <w:r>
        <w:rPr>
          <w:lang w:val="sr-Cyrl-CS"/>
        </w:rPr>
        <w:t>10</w:t>
      </w:r>
      <w:r w:rsidRPr="00EE62B8">
        <w:rPr>
          <w:lang w:val="sr-Cyrl-CS"/>
        </w:rPr>
        <w:t xml:space="preserve"> дана од дана отварања понуда.</w:t>
      </w:r>
      <w:r w:rsidR="00A77B54">
        <w:rPr>
          <w:lang w:val="sr-Latn-RS"/>
        </w:rPr>
        <w:t xml:space="preserve">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40781C" w:rsidRDefault="00187BA1" w:rsidP="00187BA1">
      <w:pPr>
        <w:jc w:val="both"/>
        <w:rPr>
          <w:rFonts w:eastAsia="Arial Unicode MS"/>
          <w:color w:val="000000"/>
          <w:kern w:val="1"/>
          <w:lang w:val="sr-Cyrl-RS"/>
        </w:rPr>
      </w:pPr>
      <w:r>
        <w:rPr>
          <w:lang w:val="sr-Cyrl-CS"/>
        </w:rPr>
        <w:t>Контакт лица:</w:t>
      </w:r>
      <w:r>
        <w:rPr>
          <w:rFonts w:eastAsia="Arial Unicode MS"/>
          <w:color w:val="000000"/>
          <w:kern w:val="1"/>
          <w:lang w:val="sr-Latn-RS"/>
        </w:rPr>
        <w:t xml:space="preserve"> </w:t>
      </w:r>
      <w:r>
        <w:rPr>
          <w:rFonts w:eastAsia="Arial Unicode MS"/>
          <w:color w:val="000000"/>
          <w:kern w:val="1"/>
          <w:lang w:val="sr-Cyrl-RS"/>
        </w:rPr>
        <w:t>Предраг Ђорић</w:t>
      </w:r>
      <w:r w:rsidR="0040781C">
        <w:rPr>
          <w:rFonts w:eastAsia="Arial Unicode MS"/>
          <w:color w:val="000000"/>
          <w:kern w:val="1"/>
          <w:lang w:val="sr-Latn-RS"/>
        </w:rPr>
        <w:t xml:space="preserve"> и </w:t>
      </w:r>
      <w:r>
        <w:rPr>
          <w:rFonts w:eastAsia="Arial Unicode MS"/>
          <w:color w:val="000000"/>
          <w:kern w:val="1"/>
          <w:lang w:val="sr-Latn-RS"/>
        </w:rPr>
        <w:t>Драган Сретеновић</w:t>
      </w:r>
    </w:p>
    <w:p w:rsidR="00187BA1" w:rsidRPr="00EE62B8" w:rsidRDefault="00187BA1" w:rsidP="00187BA1">
      <w:pPr>
        <w:jc w:val="both"/>
        <w:rPr>
          <w:rFonts w:eastAsia="Arial Unicode MS"/>
          <w:bCs/>
          <w:color w:val="C00000"/>
          <w:kern w:val="1"/>
        </w:rPr>
      </w:pPr>
      <w:r w:rsidRPr="00EE62B8">
        <w:rPr>
          <w:rFonts w:eastAsia="Arial Unicode MS"/>
          <w:color w:val="000000"/>
          <w:kern w:val="1"/>
          <w:lang w:val="sr-Cyrl-CS"/>
        </w:rPr>
        <w:t>Е-mail:</w:t>
      </w:r>
      <w:r>
        <w:rPr>
          <w:rFonts w:eastAsia="Arial Unicode MS"/>
          <w:color w:val="000000"/>
          <w:kern w:val="1"/>
          <w:lang w:val="sr-Latn-RS"/>
        </w:rPr>
        <w:t xml:space="preserve"> </w:t>
      </w:r>
      <w:hyperlink r:id="rId8" w:history="1">
        <w:r w:rsidRPr="00D7511A">
          <w:rPr>
            <w:rStyle w:val="Hyperlink"/>
            <w:rFonts w:eastAsia="Arial Unicode MS"/>
            <w:bCs/>
            <w:kern w:val="1"/>
            <w:lang w:val="sr-Latn-RS"/>
          </w:rPr>
          <w:t>predrag.djoric@rdrr.gov.rs</w:t>
        </w:r>
      </w:hyperlink>
      <w:r w:rsidRPr="00EE62B8">
        <w:rPr>
          <w:rFonts w:eastAsia="Arial Unicode MS"/>
          <w:bCs/>
          <w:color w:val="000000"/>
          <w:kern w:val="1"/>
          <w:lang w:val="sr-Latn-RS"/>
        </w:rPr>
        <w:t xml:space="preserve">; </w:t>
      </w:r>
      <w:hyperlink r:id="rId9" w:history="1">
        <w:r w:rsidRPr="00780A65">
          <w:rPr>
            <w:rStyle w:val="Hyperlink"/>
            <w:rFonts w:eastAsia="Arial Unicode MS"/>
            <w:bCs/>
            <w:kern w:val="1"/>
            <w:lang w:val="sr-Latn-RS"/>
          </w:rPr>
          <w:t>dragan.sretenovic@rdrr.gov.rs</w:t>
        </w:r>
      </w:hyperlink>
      <w:bookmarkStart w:id="0" w:name="_GoBack"/>
      <w:bookmarkEnd w:id="0"/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7E034E" w:rsidRDefault="00187BA1" w:rsidP="00187BA1">
      <w:pPr>
        <w:jc w:val="both"/>
        <w:rPr>
          <w:rFonts w:ascii="Arial" w:hAnsi="Arial" w:cs="Arial"/>
          <w:lang w:val="sr-Cyrl-CS"/>
        </w:rPr>
      </w:pPr>
    </w:p>
    <w:p w:rsidR="00DB6C54" w:rsidRDefault="00DB6C54"/>
    <w:sectPr w:rsidR="00DB6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E"/>
    <w:rsid w:val="00187BA1"/>
    <w:rsid w:val="0040781C"/>
    <w:rsid w:val="004A4CD6"/>
    <w:rsid w:val="00A77B54"/>
    <w:rsid w:val="00B34019"/>
    <w:rsid w:val="00DB6C54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727A-7AA2-47B2-8404-3C9EFF7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B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rag.djoric@rdrr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rr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rr.gov.rs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ragan.sreteno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5</cp:revision>
  <cp:lastPrinted>2019-11-19T13:42:00Z</cp:lastPrinted>
  <dcterms:created xsi:type="dcterms:W3CDTF">2019-11-19T10:02:00Z</dcterms:created>
  <dcterms:modified xsi:type="dcterms:W3CDTF">2019-11-19T13:47:00Z</dcterms:modified>
</cp:coreProperties>
</file>